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89" w:rsidRDefault="004A0F89" w:rsidP="004A0F89">
      <w:pPr>
        <w:spacing w:after="0" w:line="240" w:lineRule="auto"/>
        <w:ind w:left="76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</w:p>
    <w:p w:rsidR="004A0F89" w:rsidRDefault="004A0F89" w:rsidP="004A0F89">
      <w:pPr>
        <w:spacing w:after="0" w:line="240" w:lineRule="auto"/>
        <w:ind w:left="765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Положению </w:t>
      </w:r>
      <w:r w:rsidRPr="004A0F89">
        <w:rPr>
          <w:rFonts w:ascii="Times New Roman" w:hAnsi="Times New Roman" w:cs="Times New Roman"/>
          <w:sz w:val="32"/>
          <w:szCs w:val="32"/>
        </w:rPr>
        <w:t>о политике</w:t>
      </w:r>
      <w:r w:rsidR="000930FD">
        <w:rPr>
          <w:rFonts w:ascii="Times New Roman" w:hAnsi="Times New Roman" w:cs="Times New Roman"/>
          <w:sz w:val="32"/>
          <w:szCs w:val="32"/>
        </w:rPr>
        <w:t xml:space="preserve"> Хойникского</w:t>
      </w:r>
      <w:r w:rsidR="00F1046E" w:rsidRPr="00F1046E">
        <w:rPr>
          <w:rFonts w:ascii="Times New Roman" w:hAnsi="Times New Roman"/>
          <w:sz w:val="32"/>
          <w:szCs w:val="32"/>
        </w:rPr>
        <w:t xml:space="preserve"> </w:t>
      </w:r>
      <w:r w:rsidR="00BE4585">
        <w:rPr>
          <w:rFonts w:ascii="Times New Roman" w:hAnsi="Times New Roman"/>
          <w:sz w:val="30"/>
          <w:szCs w:val="30"/>
        </w:rPr>
        <w:t>р</w:t>
      </w:r>
      <w:r w:rsidR="00BE4585">
        <w:rPr>
          <w:rFonts w:ascii="Times New Roman" w:hAnsi="Times New Roman"/>
          <w:sz w:val="32"/>
          <w:szCs w:val="32"/>
        </w:rPr>
        <w:t>айонного об</w:t>
      </w:r>
      <w:r w:rsidR="00BE4585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 профсоюзов Федерации профсоюзов Беларуси</w:t>
      </w:r>
    </w:p>
    <w:p w:rsidR="00944A32" w:rsidRDefault="004A0F89" w:rsidP="004A0F89">
      <w:pPr>
        <w:spacing w:after="0" w:line="240" w:lineRule="auto"/>
        <w:ind w:left="7655"/>
        <w:rPr>
          <w:rFonts w:ascii="Times New Roman" w:hAnsi="Times New Roman" w:cs="Times New Roman"/>
          <w:sz w:val="32"/>
          <w:szCs w:val="32"/>
        </w:rPr>
      </w:pPr>
      <w:r w:rsidRPr="004A0F89">
        <w:rPr>
          <w:rFonts w:ascii="Times New Roman" w:hAnsi="Times New Roman" w:cs="Times New Roman"/>
          <w:sz w:val="32"/>
          <w:szCs w:val="32"/>
        </w:rPr>
        <w:t>в отношении обработки персональных данных</w:t>
      </w:r>
    </w:p>
    <w:p w:rsidR="004A0F89" w:rsidRDefault="004A0F89" w:rsidP="004A0F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44A32" w:rsidRPr="008B77E5" w:rsidRDefault="00944A32" w:rsidP="00944A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обработки персональных данных</w:t>
      </w:r>
    </w:p>
    <w:tbl>
      <w:tblPr>
        <w:tblStyle w:val="a4"/>
        <w:tblpPr w:leftFromText="180" w:rightFromText="180" w:vertAnchor="text" w:tblpY="1"/>
        <w:tblOverlap w:val="never"/>
        <w:tblW w:w="15300" w:type="dxa"/>
        <w:tblLook w:val="04A0" w:firstRow="1" w:lastRow="0" w:firstColumn="1" w:lastColumn="0" w:noHBand="0" w:noVBand="1"/>
      </w:tblPr>
      <w:tblGrid>
        <w:gridCol w:w="704"/>
        <w:gridCol w:w="3862"/>
        <w:gridCol w:w="2863"/>
        <w:gridCol w:w="4273"/>
        <w:gridCol w:w="3598"/>
      </w:tblGrid>
      <w:tr w:rsidR="00944A32" w:rsidRPr="00024817" w:rsidTr="00944A32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944A32" w:rsidRPr="00024817" w:rsidTr="00944A32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2" w:rsidRPr="008A389B" w:rsidRDefault="00944A32" w:rsidP="00B404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(Указ Президента Республики Беларусь от 06.05.2010 № 240     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"Об 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>, Закон Республики Беларусь "Об охране труда")</w:t>
            </w: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F1046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профсоюза, в том числе путем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pStyle w:val="a5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прав.</w:t>
            </w:r>
          </w:p>
          <w:p w:rsidR="00816DE9" w:rsidRPr="008A389B" w:rsidRDefault="00816DE9" w:rsidP="00816DE9">
            <w:pPr>
              <w:pStyle w:val="a5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адрес места жительства (пребывания), иные персональные данные. 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статья 10 и часть третья статьи 19 Закона Республики </w:t>
            </w:r>
            <w:r w:rsidRPr="008A389B">
              <w:rPr>
                <w:rFonts w:ascii="Times New Roman" w:hAnsi="Times New Roman" w:cs="Times New Roman"/>
              </w:rPr>
              <w:lastRenderedPageBreak/>
              <w:t>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:rsidR="00816DE9" w:rsidRPr="008A389B" w:rsidRDefault="00816DE9" w:rsidP="00816DE9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 пребывания), суть обращения, иные персональные данные, указанные в обращении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8A389B">
              <w:rPr>
                <w:rFonts w:ascii="Times New Roman" w:hAnsi="Times New Roman" w:cs="Times New Roman"/>
              </w:rPr>
              <w:t>"Об обращениях граждан и юридических лиц"</w:t>
            </w:r>
            <w:r>
              <w:rPr>
                <w:rFonts w:ascii="Times New Roman" w:hAnsi="Times New Roman" w:cs="Times New Roman"/>
              </w:rPr>
              <w:t>(</w:t>
            </w:r>
            <w:r w:rsidRPr="008A389B">
              <w:rPr>
                <w:rFonts w:ascii="Times New Roman" w:hAnsi="Times New Roman" w:cs="Times New Roman"/>
              </w:rPr>
              <w:t>далее – Закон об обращениях)</w:t>
            </w: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14317D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  профсоюзную организацию (например, договоры купли-продажи, подряда и т.п.)</w:t>
            </w: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Pr="008A389B" w:rsidRDefault="00816DE9" w:rsidP="00816DE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Pr="008A389B" w:rsidRDefault="00816DE9" w:rsidP="00816DE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816DE9" w:rsidRPr="008A389B" w:rsidRDefault="00816DE9" w:rsidP="00816DE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</w:t>
            </w:r>
            <w:r w:rsidRPr="008A389B">
              <w:rPr>
                <w:rFonts w:ascii="Times New Roman" w:hAnsi="Times New Roman" w:cs="Times New Roman"/>
              </w:rPr>
              <w:lastRenderedPageBreak/>
              <w:t>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8A389B">
              <w:rPr>
                <w:rFonts w:ascii="Times New Roman" w:hAnsi="Times New Roman" w:cs="Times New Roman"/>
              </w:rPr>
              <w:t xml:space="preserve"> 186 Гражданского кодекса Республики Беларусь)</w:t>
            </w:r>
          </w:p>
          <w:p w:rsidR="00816DE9" w:rsidRPr="008A389B" w:rsidRDefault="00816DE9" w:rsidP="00816DE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Default="00BE4585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F1046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Обучение профсоюзных кадров и актива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должность служащего (профессия рабочего)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BE4585" w:rsidP="00816DE9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число, месяц и год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рождения, паспортные данные, адрес места жительства (пребывания, 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BE4585" w:rsidP="00816DE9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аспортные данные, адрес места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 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BE4585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При заселении в гостиницу, при поездках за границу – номер паспорта, дата выдачи,  кем выдан, адрес места жительства (</w:t>
            </w:r>
            <w:r>
              <w:rPr>
                <w:rFonts w:ascii="Times New Roman" w:hAnsi="Times New Roman" w:cs="Times New Roman"/>
              </w:rPr>
              <w:t>пребывания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DE9" w:rsidRPr="00024817" w:rsidTr="00944A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Default="00816DE9" w:rsidP="00BE458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45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F1046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заседан</w:t>
            </w:r>
            <w:r w:rsidRPr="008A389B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руководящих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органов Гомельского областного объединения организаций  профсоюзов</w:t>
            </w:r>
            <w:r w:rsidRPr="008A389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Ф</w:t>
            </w:r>
            <w:r w:rsidR="00F1046E">
              <w:rPr>
                <w:rFonts w:ascii="Times New Roman" w:hAnsi="Times New Roman" w:cs="Times New Roman"/>
              </w:rPr>
              <w:t>едерации профсоюзов Беларуси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9" w:rsidRPr="008A389B" w:rsidRDefault="00816DE9" w:rsidP="00816DE9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</w:tbl>
    <w:p w:rsidR="005F0BA1" w:rsidRDefault="005F0BA1"/>
    <w:sectPr w:rsidR="005F0BA1" w:rsidSect="00944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00356"/>
    <w:multiLevelType w:val="hybridMultilevel"/>
    <w:tmpl w:val="5D2A7688"/>
    <w:lvl w:ilvl="0" w:tplc="F74261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32"/>
    <w:rsid w:val="000860D8"/>
    <w:rsid w:val="000930FD"/>
    <w:rsid w:val="0014317D"/>
    <w:rsid w:val="00222980"/>
    <w:rsid w:val="00255F7E"/>
    <w:rsid w:val="003D1BE6"/>
    <w:rsid w:val="003D2BEE"/>
    <w:rsid w:val="004A0F89"/>
    <w:rsid w:val="005570ED"/>
    <w:rsid w:val="005F0BA1"/>
    <w:rsid w:val="00673CA8"/>
    <w:rsid w:val="00816DE9"/>
    <w:rsid w:val="00817F81"/>
    <w:rsid w:val="00944A32"/>
    <w:rsid w:val="00BE4585"/>
    <w:rsid w:val="00C2553A"/>
    <w:rsid w:val="00D17E9B"/>
    <w:rsid w:val="00DA79C1"/>
    <w:rsid w:val="00F1046E"/>
    <w:rsid w:val="00F3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19BD"/>
  <w15:docId w15:val="{B03C2B85-58FC-43AF-8CE5-7EED3422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A32"/>
    <w:pPr>
      <w:spacing w:after="0" w:line="240" w:lineRule="auto"/>
    </w:pPr>
  </w:style>
  <w:style w:type="table" w:styleId="a4">
    <w:name w:val="Table Grid"/>
    <w:basedOn w:val="a1"/>
    <w:uiPriority w:val="39"/>
    <w:rsid w:val="0094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4A32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2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DELL_PC</cp:lastModifiedBy>
  <cp:revision>2</cp:revision>
  <cp:lastPrinted>2022-05-16T10:14:00Z</cp:lastPrinted>
  <dcterms:created xsi:type="dcterms:W3CDTF">2022-05-16T12:41:00Z</dcterms:created>
  <dcterms:modified xsi:type="dcterms:W3CDTF">2022-05-16T12:41:00Z</dcterms:modified>
</cp:coreProperties>
</file>